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8266F" w14:textId="77777777" w:rsidR="002B283C" w:rsidRPr="00A673EF" w:rsidRDefault="002B283C" w:rsidP="00A673EF">
      <w:pPr>
        <w:spacing w:line="480" w:lineRule="auto"/>
        <w:jc w:val="center"/>
        <w:rPr>
          <w:bCs/>
        </w:rPr>
      </w:pPr>
    </w:p>
    <w:p w14:paraId="49357B82" w14:textId="77777777" w:rsidR="00A673EF" w:rsidRDefault="00A673EF" w:rsidP="00A673EF">
      <w:pPr>
        <w:spacing w:line="480" w:lineRule="auto"/>
        <w:jc w:val="center"/>
        <w:rPr>
          <w:bCs/>
        </w:rPr>
      </w:pPr>
    </w:p>
    <w:p w14:paraId="01271019" w14:textId="77777777" w:rsidR="00A673EF" w:rsidRDefault="00A673EF" w:rsidP="00A673EF">
      <w:pPr>
        <w:spacing w:line="480" w:lineRule="auto"/>
        <w:jc w:val="center"/>
        <w:rPr>
          <w:bCs/>
        </w:rPr>
      </w:pPr>
    </w:p>
    <w:p w14:paraId="0F3B5CDC" w14:textId="77777777" w:rsidR="00A673EF" w:rsidRDefault="00A673EF" w:rsidP="00A673EF">
      <w:pPr>
        <w:spacing w:line="480" w:lineRule="auto"/>
        <w:jc w:val="center"/>
        <w:rPr>
          <w:bCs/>
        </w:rPr>
      </w:pPr>
    </w:p>
    <w:p w14:paraId="2E74378A" w14:textId="77777777" w:rsidR="00A673EF" w:rsidRDefault="00A673EF" w:rsidP="00A673EF">
      <w:pPr>
        <w:spacing w:line="480" w:lineRule="auto"/>
        <w:jc w:val="center"/>
        <w:rPr>
          <w:bCs/>
        </w:rPr>
      </w:pPr>
    </w:p>
    <w:p w14:paraId="3C58FDC1" w14:textId="77777777" w:rsidR="00A673EF" w:rsidRDefault="00A673EF" w:rsidP="00A673EF">
      <w:pPr>
        <w:spacing w:line="480" w:lineRule="auto"/>
        <w:jc w:val="center"/>
        <w:rPr>
          <w:bCs/>
        </w:rPr>
      </w:pPr>
    </w:p>
    <w:p w14:paraId="03CADDC0" w14:textId="77777777" w:rsidR="00A673EF" w:rsidRDefault="00A673EF" w:rsidP="00A673EF">
      <w:pPr>
        <w:spacing w:line="480" w:lineRule="auto"/>
        <w:jc w:val="center"/>
        <w:rPr>
          <w:bCs/>
        </w:rPr>
      </w:pPr>
    </w:p>
    <w:p w14:paraId="40AD1DDA" w14:textId="77777777" w:rsidR="00A673EF" w:rsidRDefault="00A673EF" w:rsidP="00A673EF">
      <w:pPr>
        <w:spacing w:line="480" w:lineRule="auto"/>
        <w:jc w:val="center"/>
        <w:rPr>
          <w:bCs/>
        </w:rPr>
      </w:pPr>
    </w:p>
    <w:p w14:paraId="1283FC59" w14:textId="77777777" w:rsidR="00A673EF" w:rsidRDefault="00A673EF" w:rsidP="00A673EF">
      <w:pPr>
        <w:spacing w:line="480" w:lineRule="auto"/>
        <w:jc w:val="center"/>
        <w:rPr>
          <w:bCs/>
        </w:rPr>
      </w:pPr>
    </w:p>
    <w:p w14:paraId="5125268A" w14:textId="77777777" w:rsidR="00A673EF" w:rsidRDefault="00A673EF" w:rsidP="00A673EF">
      <w:pPr>
        <w:spacing w:line="480" w:lineRule="auto"/>
        <w:jc w:val="center"/>
        <w:rPr>
          <w:bCs/>
        </w:rPr>
      </w:pPr>
    </w:p>
    <w:p w14:paraId="710CDBD0" w14:textId="77777777" w:rsidR="00A673EF" w:rsidRDefault="00A673EF" w:rsidP="00A673EF">
      <w:pPr>
        <w:spacing w:line="480" w:lineRule="auto"/>
        <w:jc w:val="center"/>
        <w:rPr>
          <w:bCs/>
        </w:rPr>
      </w:pPr>
    </w:p>
    <w:p w14:paraId="03F6F7A3" w14:textId="19446CC1" w:rsidR="00A673EF" w:rsidRPr="00A673EF" w:rsidRDefault="00A673EF" w:rsidP="00A673EF">
      <w:pPr>
        <w:spacing w:line="480" w:lineRule="auto"/>
        <w:jc w:val="center"/>
        <w:rPr>
          <w:bCs/>
        </w:rPr>
      </w:pPr>
      <w:r w:rsidRPr="00A673EF">
        <w:rPr>
          <w:bCs/>
        </w:rPr>
        <w:t>Summary of Article</w:t>
      </w:r>
    </w:p>
    <w:p w14:paraId="3766B7FB" w14:textId="4941FF96" w:rsidR="00A673EF" w:rsidRPr="00A673EF" w:rsidRDefault="00A673EF" w:rsidP="00A673EF">
      <w:pPr>
        <w:spacing w:line="480" w:lineRule="auto"/>
        <w:jc w:val="center"/>
        <w:rPr>
          <w:bCs/>
        </w:rPr>
      </w:pPr>
      <w:r w:rsidRPr="00A673EF">
        <w:rPr>
          <w:bCs/>
        </w:rPr>
        <w:t>Institutional affiliation</w:t>
      </w:r>
    </w:p>
    <w:p w14:paraId="6D583F91" w14:textId="1D96D0B2" w:rsidR="00A673EF" w:rsidRPr="00A673EF" w:rsidRDefault="00A673EF" w:rsidP="00A673EF">
      <w:pPr>
        <w:spacing w:line="480" w:lineRule="auto"/>
        <w:jc w:val="center"/>
        <w:rPr>
          <w:bCs/>
        </w:rPr>
      </w:pPr>
      <w:r w:rsidRPr="00A673EF">
        <w:rPr>
          <w:bCs/>
        </w:rPr>
        <w:t>Name</w:t>
      </w:r>
    </w:p>
    <w:p w14:paraId="1D72F89C" w14:textId="1EA69E99" w:rsidR="002C5946" w:rsidRPr="000928E2" w:rsidRDefault="002C5946" w:rsidP="000928E2">
      <w:pPr>
        <w:spacing w:line="480" w:lineRule="auto"/>
        <w:rPr>
          <w:b/>
        </w:rPr>
      </w:pPr>
    </w:p>
    <w:p w14:paraId="170D48E7" w14:textId="77777777" w:rsidR="00A673EF" w:rsidRDefault="00A673EF" w:rsidP="00864835">
      <w:pPr>
        <w:spacing w:line="480" w:lineRule="auto"/>
        <w:ind w:firstLine="720"/>
      </w:pPr>
    </w:p>
    <w:p w14:paraId="21B6E00E" w14:textId="77777777" w:rsidR="00A673EF" w:rsidRDefault="00A673EF" w:rsidP="00864835">
      <w:pPr>
        <w:spacing w:line="480" w:lineRule="auto"/>
        <w:ind w:firstLine="720"/>
      </w:pPr>
    </w:p>
    <w:p w14:paraId="3F3BD0EA" w14:textId="77777777" w:rsidR="00A673EF" w:rsidRDefault="00A673EF" w:rsidP="00864835">
      <w:pPr>
        <w:spacing w:line="480" w:lineRule="auto"/>
        <w:ind w:firstLine="720"/>
      </w:pPr>
    </w:p>
    <w:p w14:paraId="15C3B4EC" w14:textId="77777777" w:rsidR="00A673EF" w:rsidRDefault="00A673EF" w:rsidP="00864835">
      <w:pPr>
        <w:spacing w:line="480" w:lineRule="auto"/>
        <w:ind w:firstLine="720"/>
      </w:pPr>
    </w:p>
    <w:p w14:paraId="7E5DD61C" w14:textId="77777777" w:rsidR="00A673EF" w:rsidRDefault="00A673EF" w:rsidP="00864835">
      <w:pPr>
        <w:spacing w:line="480" w:lineRule="auto"/>
        <w:ind w:firstLine="720"/>
      </w:pPr>
    </w:p>
    <w:p w14:paraId="27C4955D" w14:textId="77777777" w:rsidR="00A673EF" w:rsidRDefault="00A673EF" w:rsidP="00864835">
      <w:pPr>
        <w:spacing w:line="480" w:lineRule="auto"/>
        <w:ind w:firstLine="720"/>
      </w:pPr>
    </w:p>
    <w:p w14:paraId="67BA2FB8" w14:textId="77777777" w:rsidR="00A673EF" w:rsidRDefault="00A673EF" w:rsidP="00864835">
      <w:pPr>
        <w:spacing w:line="480" w:lineRule="auto"/>
        <w:ind w:firstLine="720"/>
      </w:pPr>
    </w:p>
    <w:p w14:paraId="35DD876C" w14:textId="5D141D70" w:rsidR="00E87BB5" w:rsidRPr="000928E2" w:rsidRDefault="00A10FDA" w:rsidP="00864835">
      <w:pPr>
        <w:spacing w:line="480" w:lineRule="auto"/>
        <w:ind w:firstLine="720"/>
      </w:pPr>
      <w:r w:rsidRPr="000928E2">
        <w:lastRenderedPageBreak/>
        <w:t>The new Coronavirus was first reported in China in December 2019 and has continued to spread around the globe. The World Health Organization declared it a pandemic due to the fast spread and many deaths as a result. The Covid-19 disease is as a result of the virus.</w:t>
      </w:r>
      <w:r w:rsidR="005956A0" w:rsidRPr="000928E2">
        <w:t xml:space="preserve"> The disease has not only caused health complications but has changed our social and economic lives. Mass vaccination is still undergoing around the world as other countries</w:t>
      </w:r>
      <w:r w:rsidR="00E87BB5" w:rsidRPr="000928E2">
        <w:t xml:space="preserve"> like South Korea</w:t>
      </w:r>
      <w:r w:rsidR="005956A0" w:rsidRPr="000928E2">
        <w:t xml:space="preserve"> ease restrictions set to curb the spread of the virus.</w:t>
      </w:r>
      <w:r w:rsidR="00E87BB5" w:rsidRPr="000928E2">
        <w:t xml:space="preserve"> According to China’s National Health Commission, the country has in fact managed to vaccinate over one billion people.</w:t>
      </w:r>
      <w:r w:rsidR="00612E00" w:rsidRPr="000928E2">
        <w:t xml:space="preserve"> </w:t>
      </w:r>
    </w:p>
    <w:p w14:paraId="6A56B640" w14:textId="77777777" w:rsidR="00E87BB5" w:rsidRPr="000928E2" w:rsidRDefault="008505E3" w:rsidP="000928E2">
      <w:pPr>
        <w:spacing w:line="480" w:lineRule="auto"/>
      </w:pPr>
      <w:hyperlink r:id="rId8" w:history="1">
        <w:r w:rsidR="00E87BB5" w:rsidRPr="000928E2">
          <w:rPr>
            <w:rStyle w:val="Hyperlink"/>
          </w:rPr>
          <w:t>https://www.cnn.com/us/live-news/coronavirus-pandemic-vaccine-updates-06-20-21/index.html</w:t>
        </w:r>
      </w:hyperlink>
    </w:p>
    <w:p w14:paraId="528C4598" w14:textId="77777777" w:rsidR="00E87BB5" w:rsidRPr="000928E2" w:rsidRDefault="00E87BB5" w:rsidP="000928E2">
      <w:pPr>
        <w:spacing w:line="480" w:lineRule="auto"/>
      </w:pPr>
    </w:p>
    <w:p w14:paraId="1871D539" w14:textId="0350DBC6" w:rsidR="00974A40" w:rsidRPr="000928E2" w:rsidRDefault="00985E75" w:rsidP="000928E2">
      <w:pPr>
        <w:spacing w:line="480" w:lineRule="auto"/>
        <w:rPr>
          <w:color w:val="252525"/>
          <w:shd w:val="clear" w:color="auto" w:fill="FFFFFF"/>
        </w:rPr>
      </w:pPr>
      <w:r w:rsidRPr="000928E2">
        <w:rPr>
          <w:b/>
        </w:rPr>
        <w:t>Characteristics of Microbe</w:t>
      </w:r>
      <w:r w:rsidR="00C94EF1" w:rsidRPr="000928E2">
        <w:rPr>
          <w:b/>
        </w:rPr>
        <w:t>:</w:t>
      </w:r>
      <w:r w:rsidRPr="000928E2">
        <w:rPr>
          <w:b/>
        </w:rPr>
        <w:t xml:space="preserve"> </w:t>
      </w:r>
    </w:p>
    <w:p w14:paraId="5A8ADC63" w14:textId="77044FE9" w:rsidR="00DE69B5" w:rsidRPr="000928E2" w:rsidRDefault="00DE69B5" w:rsidP="000928E2">
      <w:pPr>
        <w:spacing w:line="480" w:lineRule="auto"/>
      </w:pPr>
      <w:r w:rsidRPr="000928E2">
        <w:rPr>
          <w:color w:val="252525"/>
          <w:shd w:val="clear" w:color="auto" w:fill="FFFFFF"/>
        </w:rPr>
        <w:t>The C</w:t>
      </w:r>
      <w:r w:rsidR="00A10FDA" w:rsidRPr="000928E2">
        <w:rPr>
          <w:color w:val="252525"/>
          <w:shd w:val="clear" w:color="auto" w:fill="FFFFFF"/>
        </w:rPr>
        <w:t>oronavirus is spherical</w:t>
      </w:r>
      <w:r w:rsidRPr="000928E2">
        <w:rPr>
          <w:color w:val="252525"/>
          <w:shd w:val="clear" w:color="auto" w:fill="FFFFFF"/>
        </w:rPr>
        <w:t xml:space="preserve"> and has spike like glycoprotein projections around it. </w:t>
      </w:r>
      <w:r w:rsidR="00A10FDA" w:rsidRPr="000928E2">
        <w:rPr>
          <w:color w:val="252525"/>
          <w:shd w:val="clear" w:color="auto" w:fill="FFFFFF"/>
        </w:rPr>
        <w:t xml:space="preserve">The glycoproteins help the virus to attach itself to host cells. </w:t>
      </w:r>
      <w:r w:rsidRPr="000928E2">
        <w:rPr>
          <w:color w:val="252525"/>
          <w:shd w:val="clear" w:color="auto" w:fill="FFFFFF"/>
        </w:rPr>
        <w:t>It multiplies by budding in the</w:t>
      </w:r>
      <w:r w:rsidR="00A10FDA" w:rsidRPr="000928E2">
        <w:rPr>
          <w:color w:val="252525"/>
          <w:shd w:val="clear" w:color="auto" w:fill="FFFFFF"/>
        </w:rPr>
        <w:t xml:space="preserve"> membrane of</w:t>
      </w:r>
      <w:r w:rsidRPr="000928E2">
        <w:rPr>
          <w:color w:val="252525"/>
          <w:shd w:val="clear" w:color="auto" w:fill="FFFFFF"/>
        </w:rPr>
        <w:t xml:space="preserve"> host cells before spreading to other cells. </w:t>
      </w:r>
    </w:p>
    <w:p w14:paraId="44F5BA7C" w14:textId="769A685F" w:rsidR="00974A40" w:rsidRPr="000928E2" w:rsidRDefault="00C94EF1" w:rsidP="000928E2">
      <w:pPr>
        <w:spacing w:line="480" w:lineRule="auto"/>
      </w:pPr>
      <w:r w:rsidRPr="000928E2">
        <w:rPr>
          <w:b/>
        </w:rPr>
        <w:t xml:space="preserve">Mechanism of Pathogenesis: </w:t>
      </w:r>
    </w:p>
    <w:p w14:paraId="1EED2886" w14:textId="5F59FF93" w:rsidR="00F01EF9" w:rsidRPr="000928E2" w:rsidRDefault="00F01EF9" w:rsidP="000928E2">
      <w:pPr>
        <w:spacing w:line="480" w:lineRule="auto"/>
      </w:pPr>
      <w:r w:rsidRPr="000928E2">
        <w:t>The virus is airborne and can also be spread through contact with infected persons</w:t>
      </w:r>
      <w:r w:rsidR="00DE69B5" w:rsidRPr="000928E2">
        <w:t xml:space="preserve"> or through contact with infected surfaces</w:t>
      </w:r>
      <w:r w:rsidRPr="000928E2">
        <w:t>.</w:t>
      </w:r>
      <w:r w:rsidR="00553678" w:rsidRPr="000928E2">
        <w:t xml:space="preserve"> The virus mostly targets </w:t>
      </w:r>
      <w:r w:rsidR="00F24D30" w:rsidRPr="000928E2">
        <w:t>cells in the lungs, nasal passage and the intestines. The novel virus damages the lungs and result to breathing problems. In more severe cases, the host may need to use a ventilator to help them breathe.</w:t>
      </w:r>
      <w:r w:rsidR="00DE69B5" w:rsidRPr="000928E2">
        <w:t xml:space="preserve"> An infected person may also develop pneumonia as a result of the virus.</w:t>
      </w:r>
    </w:p>
    <w:p w14:paraId="1D2E48B1" w14:textId="356BAD0E" w:rsidR="00974A40" w:rsidRPr="000928E2" w:rsidRDefault="00974A40" w:rsidP="000928E2">
      <w:pPr>
        <w:spacing w:line="480" w:lineRule="auto"/>
      </w:pPr>
      <w:r w:rsidRPr="000928E2">
        <w:rPr>
          <w:b/>
        </w:rPr>
        <w:t>Characteristics</w:t>
      </w:r>
      <w:r w:rsidR="00C94EF1" w:rsidRPr="000928E2">
        <w:rPr>
          <w:b/>
        </w:rPr>
        <w:t xml:space="preserve"> of the Disease:</w:t>
      </w:r>
      <w:r w:rsidR="00821D84" w:rsidRPr="000928E2">
        <w:rPr>
          <w:b/>
        </w:rPr>
        <w:t xml:space="preserve"> </w:t>
      </w:r>
    </w:p>
    <w:p w14:paraId="6C00D055" w14:textId="76453A59" w:rsidR="00AE576F" w:rsidRPr="000928E2" w:rsidRDefault="004C01BA" w:rsidP="000928E2">
      <w:pPr>
        <w:spacing w:line="480" w:lineRule="auto"/>
        <w:rPr>
          <w:color w:val="000000"/>
          <w:shd w:val="clear" w:color="auto" w:fill="FFFFFF"/>
        </w:rPr>
      </w:pPr>
      <w:r w:rsidRPr="000928E2">
        <w:lastRenderedPageBreak/>
        <w:t xml:space="preserve">Most patients are asymptomatic and may show signs between five to fourteen days after contracting the virus. Symptoms </w:t>
      </w:r>
      <w:r w:rsidR="00D230A5" w:rsidRPr="000928E2">
        <w:t>vary from one patient to another. There are thos</w:t>
      </w:r>
      <w:r w:rsidRPr="000928E2">
        <w:t xml:space="preserve">e who show mild signs while </w:t>
      </w:r>
      <w:r w:rsidR="00D230A5" w:rsidRPr="000928E2">
        <w:t>others are affected more severely.</w:t>
      </w:r>
      <w:r w:rsidR="00AE576F" w:rsidRPr="000928E2">
        <w:rPr>
          <w:color w:val="000000"/>
          <w:shd w:val="clear" w:color="auto" w:fill="FFFFFF"/>
        </w:rPr>
        <w:t xml:space="preserve"> ("Coronavirus", 2021)</w:t>
      </w:r>
    </w:p>
    <w:p w14:paraId="2DDB8371" w14:textId="45EF72C8" w:rsidR="00467A68" w:rsidRPr="000928E2" w:rsidRDefault="00D230A5" w:rsidP="000928E2">
      <w:pPr>
        <w:spacing w:line="480" w:lineRule="auto"/>
      </w:pPr>
      <w:r w:rsidRPr="000928E2">
        <w:t xml:space="preserve"> </w:t>
      </w:r>
      <w:r w:rsidR="004C01BA" w:rsidRPr="000928E2">
        <w:t>C</w:t>
      </w:r>
      <w:r w:rsidRPr="000928E2">
        <w:t>ommon symptoms are;</w:t>
      </w:r>
    </w:p>
    <w:p w14:paraId="6263E90C" w14:textId="7B59D2A4" w:rsidR="004C01BA" w:rsidRPr="000928E2" w:rsidRDefault="004C01BA" w:rsidP="000928E2">
      <w:pPr>
        <w:pStyle w:val="ListParagraph"/>
        <w:numPr>
          <w:ilvl w:val="0"/>
          <w:numId w:val="4"/>
        </w:numPr>
        <w:spacing w:line="480" w:lineRule="auto"/>
      </w:pPr>
      <w:r w:rsidRPr="000928E2">
        <w:t xml:space="preserve">Fatigue. </w:t>
      </w:r>
    </w:p>
    <w:p w14:paraId="3C4A6254" w14:textId="20D7B00F" w:rsidR="004C01BA" w:rsidRPr="000928E2" w:rsidRDefault="004C01BA" w:rsidP="000928E2">
      <w:pPr>
        <w:pStyle w:val="ListParagraph"/>
        <w:numPr>
          <w:ilvl w:val="0"/>
          <w:numId w:val="4"/>
        </w:numPr>
        <w:spacing w:line="480" w:lineRule="auto"/>
      </w:pPr>
      <w:r w:rsidRPr="000928E2">
        <w:t>Dry coughs.</w:t>
      </w:r>
    </w:p>
    <w:p w14:paraId="65EF5E81" w14:textId="0763B28F" w:rsidR="004C01BA" w:rsidRPr="000928E2" w:rsidRDefault="004C01BA" w:rsidP="000928E2">
      <w:pPr>
        <w:pStyle w:val="ListParagraph"/>
        <w:numPr>
          <w:ilvl w:val="0"/>
          <w:numId w:val="4"/>
        </w:numPr>
        <w:spacing w:line="480" w:lineRule="auto"/>
      </w:pPr>
      <w:r w:rsidRPr="000928E2">
        <w:t>Fever that is above 37 degrees.</w:t>
      </w:r>
    </w:p>
    <w:p w14:paraId="16C5BC98" w14:textId="175E0854" w:rsidR="004C01BA" w:rsidRPr="000928E2" w:rsidRDefault="004C01BA" w:rsidP="000928E2">
      <w:pPr>
        <w:pStyle w:val="ListParagraph"/>
        <w:numPr>
          <w:ilvl w:val="0"/>
          <w:numId w:val="4"/>
        </w:numPr>
        <w:spacing w:line="480" w:lineRule="auto"/>
      </w:pPr>
      <w:r w:rsidRPr="000928E2">
        <w:t>Sore throat.</w:t>
      </w:r>
    </w:p>
    <w:p w14:paraId="415E2DF5" w14:textId="7D5A96F4" w:rsidR="004C01BA" w:rsidRPr="000928E2" w:rsidRDefault="004C01BA" w:rsidP="000928E2">
      <w:pPr>
        <w:pStyle w:val="ListParagraph"/>
        <w:numPr>
          <w:ilvl w:val="0"/>
          <w:numId w:val="4"/>
        </w:numPr>
        <w:spacing w:line="480" w:lineRule="auto"/>
      </w:pPr>
      <w:r w:rsidRPr="000928E2">
        <w:t xml:space="preserve">Shortness. </w:t>
      </w:r>
    </w:p>
    <w:p w14:paraId="72119806" w14:textId="12F364F8" w:rsidR="004C01BA" w:rsidRPr="000928E2" w:rsidRDefault="004C01BA" w:rsidP="000928E2">
      <w:pPr>
        <w:pStyle w:val="ListParagraph"/>
        <w:numPr>
          <w:ilvl w:val="0"/>
          <w:numId w:val="4"/>
        </w:numPr>
        <w:spacing w:line="480" w:lineRule="auto"/>
      </w:pPr>
      <w:r w:rsidRPr="000928E2">
        <w:t>Loss of taste and smell.</w:t>
      </w:r>
    </w:p>
    <w:p w14:paraId="1E75305F" w14:textId="00009354" w:rsidR="00F01EF9" w:rsidRPr="000928E2" w:rsidRDefault="00F01EF9" w:rsidP="000928E2">
      <w:pPr>
        <w:pStyle w:val="ListParagraph"/>
        <w:numPr>
          <w:ilvl w:val="0"/>
          <w:numId w:val="4"/>
        </w:numPr>
        <w:spacing w:line="480" w:lineRule="auto"/>
      </w:pPr>
      <w:r w:rsidRPr="000928E2">
        <w:t>Runny nose.</w:t>
      </w:r>
    </w:p>
    <w:p w14:paraId="1F0A8B57" w14:textId="77777777" w:rsidR="009A7411" w:rsidRPr="000928E2" w:rsidRDefault="009A7411" w:rsidP="000928E2">
      <w:pPr>
        <w:spacing w:line="480" w:lineRule="auto"/>
      </w:pPr>
    </w:p>
    <w:p w14:paraId="66EF6299" w14:textId="3F32E867" w:rsidR="00DA3E55" w:rsidRPr="000928E2" w:rsidRDefault="00DA3E55" w:rsidP="000928E2">
      <w:pPr>
        <w:spacing w:line="480" w:lineRule="auto"/>
      </w:pPr>
      <w:r w:rsidRPr="000928E2">
        <w:rPr>
          <w:b/>
        </w:rPr>
        <w:t>Labora</w:t>
      </w:r>
      <w:r w:rsidR="006F504E" w:rsidRPr="000928E2">
        <w:rPr>
          <w:b/>
        </w:rPr>
        <w:t xml:space="preserve">tory diagnosis: </w:t>
      </w:r>
    </w:p>
    <w:p w14:paraId="7112F1B3" w14:textId="43FD99F2" w:rsidR="00362425" w:rsidRPr="000928E2" w:rsidRDefault="00362425" w:rsidP="000928E2">
      <w:pPr>
        <w:spacing w:line="480" w:lineRule="auto"/>
      </w:pPr>
      <w:r w:rsidRPr="000928E2">
        <w:t>Swabs are taken from a person’s deep throat or on the nostrils and taken to the laborato</w:t>
      </w:r>
      <w:r w:rsidR="00553678" w:rsidRPr="000928E2">
        <w:t xml:space="preserve">ry for testing. Antigen and Nucleic acid amplification tests are conducted to determine presence of the </w:t>
      </w:r>
      <w:r w:rsidR="000928E2" w:rsidRPr="000928E2">
        <w:t>virus</w:t>
      </w:r>
      <w:r w:rsidR="000928E2" w:rsidRPr="000928E2">
        <w:rPr>
          <w:color w:val="000000"/>
          <w:shd w:val="clear" w:color="auto" w:fill="FFFFFF"/>
        </w:rPr>
        <w:t xml:space="preserve"> (</w:t>
      </w:r>
      <w:r w:rsidR="000928E2" w:rsidRPr="000928E2">
        <w:rPr>
          <w:color w:val="000000"/>
          <w:shd w:val="clear" w:color="auto" w:fill="FFFFFF"/>
        </w:rPr>
        <w:t>"Healthcare Workers", 2021)</w:t>
      </w:r>
      <w:r w:rsidR="00553678" w:rsidRPr="000928E2">
        <w:t xml:space="preserve">. The results of these tests can either show the presence or absence of the different strains of coronavirus. </w:t>
      </w:r>
    </w:p>
    <w:p w14:paraId="0DC25C73" w14:textId="72904CDD" w:rsidR="006F504E" w:rsidRPr="000928E2" w:rsidRDefault="006F504E" w:rsidP="000928E2">
      <w:pPr>
        <w:spacing w:line="480" w:lineRule="auto"/>
        <w:rPr>
          <w:color w:val="000000"/>
        </w:rPr>
      </w:pPr>
      <w:r w:rsidRPr="000928E2">
        <w:rPr>
          <w:b/>
        </w:rPr>
        <w:t xml:space="preserve">Epidemiology: </w:t>
      </w:r>
    </w:p>
    <w:p w14:paraId="276327F2" w14:textId="47957D7A" w:rsidR="00143522" w:rsidRPr="000928E2" w:rsidRDefault="00143522" w:rsidP="000928E2">
      <w:pPr>
        <w:spacing w:line="480" w:lineRule="auto"/>
      </w:pPr>
      <w:r w:rsidRPr="000928E2">
        <w:rPr>
          <w:color w:val="000000"/>
        </w:rPr>
        <w:t xml:space="preserve">The United States, India and Brazil continue to have the highest number of newly reported infections. The number of deaths reported from the virus are also high in these countries, with India’s healthcare being overstretched. </w:t>
      </w:r>
      <w:r w:rsidR="00501001" w:rsidRPr="000928E2">
        <w:rPr>
          <w:color w:val="000000"/>
        </w:rPr>
        <w:t>According to CNN, South Africa is a red zone in Africa. Everyone who is exposed to the virus is at risk of contracting the disease. Older</w:t>
      </w:r>
      <w:r w:rsidR="00EE777D" w:rsidRPr="000928E2">
        <w:rPr>
          <w:color w:val="000000"/>
        </w:rPr>
        <w:t xml:space="preserve"> people from fifty and above</w:t>
      </w:r>
      <w:r w:rsidR="00173C04" w:rsidRPr="000928E2">
        <w:rPr>
          <w:color w:val="000000"/>
        </w:rPr>
        <w:t xml:space="preserve"> and</w:t>
      </w:r>
      <w:r w:rsidR="00EE777D" w:rsidRPr="000928E2">
        <w:rPr>
          <w:color w:val="000000"/>
        </w:rPr>
        <w:t xml:space="preserve"> those with underlying </w:t>
      </w:r>
      <w:r w:rsidR="00173C04" w:rsidRPr="000928E2">
        <w:rPr>
          <w:color w:val="000000"/>
        </w:rPr>
        <w:t xml:space="preserve">medical conditions </w:t>
      </w:r>
      <w:r w:rsidR="00173C04" w:rsidRPr="000928E2">
        <w:rPr>
          <w:color w:val="000000"/>
        </w:rPr>
        <w:lastRenderedPageBreak/>
        <w:t>such as asthma, diabetes, cancer and high blood pressure</w:t>
      </w:r>
      <w:r w:rsidR="00362425" w:rsidRPr="000928E2">
        <w:rPr>
          <w:color w:val="000000"/>
        </w:rPr>
        <w:t xml:space="preserve"> are at higher risk of severe illness if exposed</w:t>
      </w:r>
      <w:r w:rsidR="000928E2" w:rsidRPr="000928E2">
        <w:rPr>
          <w:color w:val="000000"/>
          <w:shd w:val="clear" w:color="auto" w:fill="FFFFFF"/>
        </w:rPr>
        <w:t>("Coronavirus", 2021)</w:t>
      </w:r>
      <w:r w:rsidR="000928E2" w:rsidRPr="000928E2">
        <w:t xml:space="preserve"> </w:t>
      </w:r>
      <w:r w:rsidR="00362425" w:rsidRPr="000928E2">
        <w:rPr>
          <w:color w:val="000000"/>
        </w:rPr>
        <w:t>. Obese children and those with similar conditions are also a risk group. The virus is seen to infect more males compared to females.</w:t>
      </w:r>
      <w:r w:rsidR="00612E00" w:rsidRPr="000928E2">
        <w:rPr>
          <w:color w:val="000000"/>
          <w:highlight w:val="yellow"/>
          <w:shd w:val="clear" w:color="auto" w:fill="FFFFFF"/>
        </w:rPr>
        <w:t xml:space="preserve"> </w:t>
      </w:r>
    </w:p>
    <w:p w14:paraId="0F8D6AD2" w14:textId="4CFB8E28" w:rsidR="007F3002" w:rsidRPr="000928E2" w:rsidRDefault="00974A40" w:rsidP="000928E2">
      <w:pPr>
        <w:spacing w:line="480" w:lineRule="auto"/>
      </w:pPr>
      <w:r w:rsidRPr="000928E2">
        <w:rPr>
          <w:b/>
        </w:rPr>
        <w:t>Treatment</w:t>
      </w:r>
      <w:r w:rsidR="00C94EF1" w:rsidRPr="000928E2">
        <w:rPr>
          <w:b/>
        </w:rPr>
        <w:t xml:space="preserve">, </w:t>
      </w:r>
      <w:r w:rsidR="002C5946" w:rsidRPr="000928E2">
        <w:rPr>
          <w:b/>
        </w:rPr>
        <w:t>Prevention</w:t>
      </w:r>
      <w:r w:rsidR="00C94EF1" w:rsidRPr="000928E2">
        <w:rPr>
          <w:b/>
        </w:rPr>
        <w:t xml:space="preserve"> &amp; Control</w:t>
      </w:r>
      <w:r w:rsidRPr="000928E2">
        <w:rPr>
          <w:b/>
        </w:rPr>
        <w:t>:</w:t>
      </w:r>
      <w:r w:rsidR="006F504E" w:rsidRPr="000928E2">
        <w:rPr>
          <w:b/>
        </w:rPr>
        <w:t xml:space="preserve"> </w:t>
      </w:r>
    </w:p>
    <w:p w14:paraId="639E804E" w14:textId="77777777" w:rsidR="000928E2" w:rsidRDefault="00F01EF9" w:rsidP="000928E2">
      <w:pPr>
        <w:spacing w:line="480" w:lineRule="auto"/>
        <w:rPr>
          <w:color w:val="000000"/>
          <w:shd w:val="clear" w:color="auto" w:fill="FFFFFF"/>
        </w:rPr>
      </w:pPr>
      <w:r w:rsidRPr="000928E2">
        <w:t xml:space="preserve">There is still no cure for Covid-19 infection. Scientists are however, working around the clock to come up with a cure. </w:t>
      </w:r>
      <w:r w:rsidR="004109B4" w:rsidRPr="000928E2">
        <w:t xml:space="preserve">However, there are thirteen vaccines that have been approved by the World Health Organization. </w:t>
      </w:r>
      <w:r w:rsidR="00B22228" w:rsidRPr="000928E2">
        <w:t xml:space="preserve">AstraZeneca, Janssen and Sinopharm are examples of vaccines that have been proven effective and safe for human use. </w:t>
      </w:r>
      <w:r w:rsidR="004109B4" w:rsidRPr="000928E2">
        <w:t>WHO is working hand in hand with governments to ensure vaccines are fairly acquired and distributed</w:t>
      </w:r>
      <w:r w:rsidR="000928E2" w:rsidRPr="000928E2">
        <w:t xml:space="preserve"> </w:t>
      </w:r>
      <w:r w:rsidR="000928E2" w:rsidRPr="000928E2">
        <w:rPr>
          <w:color w:val="000000"/>
          <w:shd w:val="clear" w:color="auto" w:fill="FFFFFF"/>
        </w:rPr>
        <w:t>(&amp;lt;a href=&amp;quot;/profiles/fernando-alfonso-iii&amp;quot;&amp;gt;Fernando Alfonso III&amp;lt;/a&amp;gt;, 2021)</w:t>
      </w:r>
      <w:r w:rsidR="004109B4" w:rsidRPr="000928E2">
        <w:t xml:space="preserve">. </w:t>
      </w:r>
      <w:r w:rsidR="00B22228" w:rsidRPr="000928E2">
        <w:rPr>
          <w:color w:val="3C4245"/>
          <w:shd w:val="clear" w:color="auto" w:fill="FFFFFF"/>
        </w:rPr>
        <w:t>Equitable access to safe and effective vaccines is critical to ending the COVID-19 pandem</w:t>
      </w:r>
      <w:r w:rsidR="00AE576F" w:rsidRPr="000928E2">
        <w:rPr>
          <w:color w:val="3C4245"/>
          <w:shd w:val="clear" w:color="auto" w:fill="FFFFFF"/>
        </w:rPr>
        <w:t>ic</w:t>
      </w:r>
      <w:r w:rsidR="00B22228" w:rsidRPr="000928E2">
        <w:rPr>
          <w:color w:val="3C4245"/>
          <w:shd w:val="clear" w:color="auto" w:fill="FFFFFF"/>
        </w:rPr>
        <w:t>.</w:t>
      </w:r>
      <w:r w:rsidR="00AE576F" w:rsidRPr="000928E2">
        <w:rPr>
          <w:color w:val="000000"/>
          <w:shd w:val="clear" w:color="auto" w:fill="FFFFFF"/>
        </w:rPr>
        <w:t xml:space="preserve"> </w:t>
      </w:r>
    </w:p>
    <w:p w14:paraId="07E92F8C" w14:textId="10B3FA85" w:rsidR="00B22228" w:rsidRPr="000928E2" w:rsidRDefault="00B22228" w:rsidP="000928E2">
      <w:pPr>
        <w:spacing w:line="480" w:lineRule="auto"/>
        <w:rPr>
          <w:color w:val="000000"/>
          <w:shd w:val="clear" w:color="auto" w:fill="FFFFFF"/>
        </w:rPr>
      </w:pPr>
      <w:r w:rsidRPr="000928E2">
        <w:rPr>
          <w:color w:val="3C4245"/>
          <w:shd w:val="clear" w:color="auto" w:fill="FFFFFF"/>
        </w:rPr>
        <w:t xml:space="preserve">Everyone has a role to play when it comes to preventing the spread of the virus. Measures such as avoiding public gathering, observing a distance of one meter between one another and wearing of masks help in preventing its spread. Additionally, cleaning of surfaces with disinfectant, fumigation of </w:t>
      </w:r>
      <w:r w:rsidR="00143522" w:rsidRPr="000928E2">
        <w:rPr>
          <w:color w:val="3C4245"/>
          <w:shd w:val="clear" w:color="auto" w:fill="FFFFFF"/>
        </w:rPr>
        <w:t>premises and using sanitizers kill the virus.</w:t>
      </w:r>
    </w:p>
    <w:p w14:paraId="739AF675" w14:textId="77777777" w:rsidR="00C94EF1" w:rsidRPr="000928E2" w:rsidRDefault="00C94EF1" w:rsidP="000928E2">
      <w:pPr>
        <w:spacing w:line="480" w:lineRule="auto"/>
        <w:rPr>
          <w:b/>
        </w:rPr>
      </w:pPr>
    </w:p>
    <w:p w14:paraId="1AEDCC56" w14:textId="77777777" w:rsidR="00C94EF1" w:rsidRPr="000928E2" w:rsidRDefault="00C94EF1" w:rsidP="000928E2">
      <w:pPr>
        <w:spacing w:line="480" w:lineRule="auto"/>
        <w:rPr>
          <w:b/>
        </w:rPr>
      </w:pPr>
    </w:p>
    <w:p w14:paraId="2FC4AD06" w14:textId="77777777" w:rsidR="00C94EF1" w:rsidRPr="000928E2" w:rsidRDefault="00C94EF1" w:rsidP="000928E2">
      <w:pPr>
        <w:spacing w:line="480" w:lineRule="auto"/>
        <w:rPr>
          <w:b/>
        </w:rPr>
      </w:pPr>
    </w:p>
    <w:p w14:paraId="272E9859" w14:textId="77777777" w:rsidR="00985E75" w:rsidRPr="000928E2" w:rsidRDefault="00985E75" w:rsidP="000928E2">
      <w:pPr>
        <w:spacing w:line="480" w:lineRule="auto"/>
        <w:rPr>
          <w:b/>
        </w:rPr>
      </w:pPr>
    </w:p>
    <w:p w14:paraId="7F4A06B5" w14:textId="77777777" w:rsidR="000928E2" w:rsidRDefault="000928E2" w:rsidP="000928E2">
      <w:pPr>
        <w:spacing w:line="480" w:lineRule="auto"/>
        <w:jc w:val="center"/>
        <w:rPr>
          <w:b/>
        </w:rPr>
      </w:pPr>
    </w:p>
    <w:p w14:paraId="63A4A9C8" w14:textId="4011A093" w:rsidR="00C94EF1" w:rsidRPr="000928E2" w:rsidRDefault="00C94EF1" w:rsidP="000928E2">
      <w:pPr>
        <w:spacing w:line="480" w:lineRule="auto"/>
        <w:jc w:val="center"/>
      </w:pPr>
      <w:r w:rsidRPr="000928E2">
        <w:rPr>
          <w:b/>
        </w:rPr>
        <w:t>References</w:t>
      </w:r>
      <w:r w:rsidR="00BF2719" w:rsidRPr="000928E2">
        <w:rPr>
          <w:b/>
        </w:rPr>
        <w:t>:</w:t>
      </w:r>
    </w:p>
    <w:p w14:paraId="7646AD21" w14:textId="77777777" w:rsidR="00EE777D" w:rsidRPr="000928E2" w:rsidRDefault="00EE777D" w:rsidP="000928E2">
      <w:pPr>
        <w:spacing w:line="480" w:lineRule="auto"/>
      </w:pPr>
    </w:p>
    <w:p w14:paraId="571B0B85" w14:textId="77777777" w:rsidR="000928E2" w:rsidRDefault="008C3A84" w:rsidP="000928E2">
      <w:pPr>
        <w:spacing w:line="480" w:lineRule="auto"/>
        <w:rPr>
          <w:color w:val="000000"/>
          <w:shd w:val="clear" w:color="auto" w:fill="FFFFFF"/>
        </w:rPr>
      </w:pPr>
      <w:r w:rsidRPr="000928E2">
        <w:rPr>
          <w:i/>
          <w:iCs/>
          <w:color w:val="000000"/>
          <w:shd w:val="clear" w:color="auto" w:fill="FFFFFF"/>
        </w:rPr>
        <w:t>Healthcare Workers</w:t>
      </w:r>
      <w:r w:rsidRPr="000928E2">
        <w:rPr>
          <w:color w:val="000000"/>
          <w:shd w:val="clear" w:color="auto" w:fill="FFFFFF"/>
        </w:rPr>
        <w:t xml:space="preserve">. Centers for Disease Control and Prevention. (2021). Retrieved 22 </w:t>
      </w:r>
    </w:p>
    <w:p w14:paraId="29190634" w14:textId="1D1ADB78" w:rsidR="006A6DBB" w:rsidRPr="000928E2" w:rsidRDefault="008C3A84" w:rsidP="000928E2">
      <w:pPr>
        <w:spacing w:line="480" w:lineRule="auto"/>
        <w:ind w:left="720"/>
        <w:rPr>
          <w:color w:val="000000"/>
          <w:shd w:val="clear" w:color="auto" w:fill="FFFFFF"/>
        </w:rPr>
      </w:pPr>
      <w:r w:rsidRPr="000928E2">
        <w:rPr>
          <w:color w:val="000000"/>
          <w:shd w:val="clear" w:color="auto" w:fill="FFFFFF"/>
        </w:rPr>
        <w:t xml:space="preserve">June 2021, from </w:t>
      </w:r>
      <w:hyperlink r:id="rId9" w:history="1">
        <w:r w:rsidR="000928E2" w:rsidRPr="00463D16">
          <w:rPr>
            <w:rStyle w:val="Hyperlink"/>
            <w:shd w:val="clear" w:color="auto" w:fill="FFFFFF"/>
          </w:rPr>
          <w:t>https://www.cdc.gov/coronavirus/2019-ncov/hcp/testing-overview.html</w:t>
        </w:r>
      </w:hyperlink>
      <w:r w:rsidRPr="000928E2">
        <w:rPr>
          <w:color w:val="000000"/>
          <w:shd w:val="clear" w:color="auto" w:fill="FFFFFF"/>
        </w:rPr>
        <w:t>.</w:t>
      </w:r>
    </w:p>
    <w:p w14:paraId="2E3B2239" w14:textId="77777777" w:rsidR="000928E2" w:rsidRDefault="008C3A84" w:rsidP="000928E2">
      <w:pPr>
        <w:spacing w:line="480" w:lineRule="auto"/>
        <w:rPr>
          <w:color w:val="000000"/>
          <w:shd w:val="clear" w:color="auto" w:fill="FFFFFF"/>
        </w:rPr>
      </w:pPr>
      <w:r w:rsidRPr="000928E2">
        <w:rPr>
          <w:i/>
          <w:iCs/>
          <w:color w:val="000000"/>
          <w:shd w:val="clear" w:color="auto" w:fill="FFFFFF"/>
        </w:rPr>
        <w:t>Tracking Covid-19’s global spread</w:t>
      </w:r>
      <w:r w:rsidRPr="000928E2">
        <w:rPr>
          <w:color w:val="000000"/>
          <w:shd w:val="clear" w:color="auto" w:fill="FFFFFF"/>
        </w:rPr>
        <w:t xml:space="preserve">. CNN. (2021). Retrieved 22 June 2021, from </w:t>
      </w:r>
    </w:p>
    <w:p w14:paraId="3559F80D" w14:textId="2E18FFD3" w:rsidR="006A6DBB" w:rsidRPr="000928E2" w:rsidRDefault="000928E2" w:rsidP="000928E2">
      <w:pPr>
        <w:spacing w:line="480" w:lineRule="auto"/>
        <w:ind w:firstLine="720"/>
        <w:rPr>
          <w:color w:val="000000"/>
          <w:shd w:val="clear" w:color="auto" w:fill="FFFFFF"/>
        </w:rPr>
      </w:pPr>
      <w:hyperlink r:id="rId10" w:history="1">
        <w:r w:rsidRPr="00463D16">
          <w:rPr>
            <w:rStyle w:val="Hyperlink"/>
            <w:shd w:val="clear" w:color="auto" w:fill="FFFFFF"/>
          </w:rPr>
          <w:t>https://www.cnn.com/interactive/2020/health/coronavirus-maps-and-cases/</w:t>
        </w:r>
      </w:hyperlink>
      <w:r w:rsidR="008C3A84" w:rsidRPr="000928E2">
        <w:rPr>
          <w:color w:val="000000"/>
          <w:shd w:val="clear" w:color="auto" w:fill="FFFFFF"/>
        </w:rPr>
        <w:t>.</w:t>
      </w:r>
    </w:p>
    <w:p w14:paraId="18D82366" w14:textId="31E37B32" w:rsidR="008C3A84" w:rsidRPr="000928E2" w:rsidRDefault="008C3A84" w:rsidP="000928E2">
      <w:pPr>
        <w:spacing w:line="480" w:lineRule="auto"/>
        <w:rPr>
          <w:color w:val="000000"/>
          <w:shd w:val="clear" w:color="auto" w:fill="FFFFFF"/>
        </w:rPr>
      </w:pPr>
    </w:p>
    <w:p w14:paraId="109BE4A8" w14:textId="77777777" w:rsidR="000928E2" w:rsidRDefault="000E1C37" w:rsidP="000928E2">
      <w:pPr>
        <w:spacing w:line="480" w:lineRule="auto"/>
        <w:rPr>
          <w:color w:val="000000"/>
          <w:shd w:val="clear" w:color="auto" w:fill="FFFFFF"/>
        </w:rPr>
      </w:pPr>
      <w:r w:rsidRPr="000928E2">
        <w:rPr>
          <w:color w:val="000000"/>
          <w:shd w:val="clear" w:color="auto" w:fill="FFFFFF"/>
        </w:rPr>
        <w:t xml:space="preserve">&amp;lt;a href=&amp;quot;/profiles/fernando-alfonso-iii&amp;quot;&amp;gt;Fernando Alfonso </w:t>
      </w:r>
    </w:p>
    <w:p w14:paraId="377B013E" w14:textId="0E5A97D3" w:rsidR="006A6DBB" w:rsidRPr="000928E2" w:rsidRDefault="000E1C37" w:rsidP="000928E2">
      <w:pPr>
        <w:spacing w:line="480" w:lineRule="auto"/>
        <w:ind w:left="720"/>
        <w:rPr>
          <w:color w:val="000000"/>
          <w:shd w:val="clear" w:color="auto" w:fill="FFFFFF"/>
        </w:rPr>
      </w:pPr>
      <w:r w:rsidRPr="000928E2">
        <w:rPr>
          <w:color w:val="000000"/>
          <w:shd w:val="clear" w:color="auto" w:fill="FFFFFF"/>
        </w:rPr>
        <w:t>III&amp;lt;/a&amp;gt;, C. (2021). </w:t>
      </w:r>
      <w:r w:rsidRPr="000928E2">
        <w:rPr>
          <w:i/>
          <w:iCs/>
          <w:color w:val="000000"/>
          <w:shd w:val="clear" w:color="auto" w:fill="FFFFFF"/>
        </w:rPr>
        <w:t>June 20, 2021, Covid-19 news</w:t>
      </w:r>
      <w:r w:rsidRPr="000928E2">
        <w:rPr>
          <w:color w:val="000000"/>
          <w:shd w:val="clear" w:color="auto" w:fill="FFFFFF"/>
        </w:rPr>
        <w:t xml:space="preserve">. CNN. Retrieved 22 June 2021, from </w:t>
      </w:r>
      <w:hyperlink r:id="rId11" w:history="1">
        <w:r w:rsidR="000928E2" w:rsidRPr="00463D16">
          <w:rPr>
            <w:rStyle w:val="Hyperlink"/>
            <w:shd w:val="clear" w:color="auto" w:fill="FFFFFF"/>
          </w:rPr>
          <w:t>https://www.cnn.com/us/live-news/coronavirus-pandemic-vaccine-updates-06-20-21/index.html</w:t>
        </w:r>
      </w:hyperlink>
      <w:r w:rsidRPr="000928E2">
        <w:rPr>
          <w:color w:val="000000"/>
          <w:shd w:val="clear" w:color="auto" w:fill="FFFFFF"/>
        </w:rPr>
        <w:t>.</w:t>
      </w:r>
    </w:p>
    <w:p w14:paraId="5921D39B" w14:textId="60B00870" w:rsidR="001E6EBF" w:rsidRPr="000928E2" w:rsidRDefault="001E6EBF" w:rsidP="000928E2">
      <w:pPr>
        <w:spacing w:line="480" w:lineRule="auto"/>
        <w:rPr>
          <w:color w:val="000000"/>
          <w:shd w:val="clear" w:color="auto" w:fill="FFFFFF"/>
        </w:rPr>
      </w:pPr>
      <w:r w:rsidRPr="000928E2">
        <w:rPr>
          <w:i/>
          <w:iCs/>
          <w:color w:val="000000"/>
          <w:shd w:val="clear" w:color="auto" w:fill="FFFFFF"/>
        </w:rPr>
        <w:t>Coronavirus</w:t>
      </w:r>
      <w:r w:rsidRPr="000928E2">
        <w:rPr>
          <w:color w:val="000000"/>
          <w:shd w:val="clear" w:color="auto" w:fill="FFFFFF"/>
        </w:rPr>
        <w:t xml:space="preserve">. Who.int. (2021). Retrieved 22 June 2021, from </w:t>
      </w:r>
      <w:hyperlink r:id="rId12" w:history="1">
        <w:r w:rsidR="00516E12" w:rsidRPr="000928E2">
          <w:rPr>
            <w:rStyle w:val="Hyperlink"/>
            <w:shd w:val="clear" w:color="auto" w:fill="FFFFFF"/>
          </w:rPr>
          <w:t>https://www.who.int/health-</w:t>
        </w:r>
        <w:r w:rsidR="00516E12" w:rsidRPr="000928E2">
          <w:rPr>
            <w:rStyle w:val="Hyperlink"/>
            <w:shd w:val="clear" w:color="auto" w:fill="FFFFFF"/>
          </w:rPr>
          <w:t>topics/coronavirus</w:t>
        </w:r>
      </w:hyperlink>
      <w:r w:rsidRPr="000928E2">
        <w:rPr>
          <w:color w:val="000000"/>
          <w:shd w:val="clear" w:color="auto" w:fill="FFFFFF"/>
        </w:rPr>
        <w:t>.</w:t>
      </w:r>
    </w:p>
    <w:p w14:paraId="3D1FEB98" w14:textId="3FB91953" w:rsidR="00516E12" w:rsidRPr="000928E2" w:rsidRDefault="00516E12" w:rsidP="000928E2">
      <w:pPr>
        <w:spacing w:line="480" w:lineRule="auto"/>
        <w:rPr>
          <w:color w:val="000000"/>
          <w:shd w:val="clear" w:color="auto" w:fill="FFFFFF"/>
        </w:rPr>
      </w:pPr>
    </w:p>
    <w:p w14:paraId="50272BE5" w14:textId="77777777" w:rsidR="00AE576F" w:rsidRPr="000928E2" w:rsidRDefault="00AE576F" w:rsidP="000928E2">
      <w:pPr>
        <w:spacing w:line="480" w:lineRule="auto"/>
      </w:pPr>
    </w:p>
    <w:sectPr w:rsidR="00AE576F" w:rsidRPr="000928E2">
      <w:head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F3808" w14:textId="77777777" w:rsidR="008505E3" w:rsidRDefault="008505E3" w:rsidP="002C5946">
      <w:r>
        <w:separator/>
      </w:r>
    </w:p>
  </w:endnote>
  <w:endnote w:type="continuationSeparator" w:id="0">
    <w:p w14:paraId="76F467B7" w14:textId="77777777" w:rsidR="008505E3" w:rsidRDefault="008505E3" w:rsidP="002C5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F02F4" w14:textId="77777777" w:rsidR="008505E3" w:rsidRDefault="008505E3" w:rsidP="002C5946">
      <w:r>
        <w:separator/>
      </w:r>
    </w:p>
  </w:footnote>
  <w:footnote w:type="continuationSeparator" w:id="0">
    <w:p w14:paraId="0BDEC742" w14:textId="77777777" w:rsidR="008505E3" w:rsidRDefault="008505E3" w:rsidP="002C5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1E438" w14:textId="77777777" w:rsidR="0029389D" w:rsidRPr="002C5946" w:rsidRDefault="0029389D">
    <w:pPr>
      <w:pStyle w:val="Header"/>
      <w:rPr>
        <w:sz w:val="28"/>
        <w:szCs w:val="28"/>
      </w:rPr>
    </w:pPr>
    <w:r w:rsidRPr="002C5946">
      <w:rPr>
        <w:sz w:val="28"/>
        <w:szCs w:val="28"/>
      </w:rPr>
      <w:t>M</w:t>
    </w:r>
    <w:r w:rsidR="00A61021">
      <w:rPr>
        <w:sz w:val="28"/>
        <w:szCs w:val="28"/>
      </w:rPr>
      <w:t xml:space="preserve">icrobe in the News </w:t>
    </w:r>
    <w:r>
      <w:rPr>
        <w:sz w:val="28"/>
        <w:szCs w:val="28"/>
      </w:rPr>
      <w:t>Extra Credit</w:t>
    </w:r>
  </w:p>
  <w:p w14:paraId="478D0A04" w14:textId="77777777" w:rsidR="0029389D" w:rsidRDefault="002938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D00FF"/>
    <w:multiLevelType w:val="hybridMultilevel"/>
    <w:tmpl w:val="C9AE8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A71B06"/>
    <w:multiLevelType w:val="hybridMultilevel"/>
    <w:tmpl w:val="E3DAC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E4795E"/>
    <w:multiLevelType w:val="hybridMultilevel"/>
    <w:tmpl w:val="99BC5F5E"/>
    <w:lvl w:ilvl="0" w:tplc="BEF688E8">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8341683"/>
    <w:multiLevelType w:val="hybridMultilevel"/>
    <w:tmpl w:val="C36470CE"/>
    <w:lvl w:ilvl="0" w:tplc="BEF688E8">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179E6576">
      <w:start w:val="1"/>
      <w:numFmt w:val="lowerLetter"/>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21E5B2E"/>
    <w:multiLevelType w:val="hybridMultilevel"/>
    <w:tmpl w:val="7B480252"/>
    <w:lvl w:ilvl="0" w:tplc="BEF688E8">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485"/>
    <w:rsid w:val="00036D0E"/>
    <w:rsid w:val="000928E2"/>
    <w:rsid w:val="000E1C37"/>
    <w:rsid w:val="00143522"/>
    <w:rsid w:val="00173C04"/>
    <w:rsid w:val="00177656"/>
    <w:rsid w:val="001E6EBF"/>
    <w:rsid w:val="001F714D"/>
    <w:rsid w:val="0023075C"/>
    <w:rsid w:val="002352A5"/>
    <w:rsid w:val="0029389D"/>
    <w:rsid w:val="002B283C"/>
    <w:rsid w:val="002C5946"/>
    <w:rsid w:val="0030454C"/>
    <w:rsid w:val="00307247"/>
    <w:rsid w:val="003426B0"/>
    <w:rsid w:val="00345EDC"/>
    <w:rsid w:val="00362425"/>
    <w:rsid w:val="003B342F"/>
    <w:rsid w:val="004109B4"/>
    <w:rsid w:val="004420D5"/>
    <w:rsid w:val="00467A68"/>
    <w:rsid w:val="00475686"/>
    <w:rsid w:val="00494485"/>
    <w:rsid w:val="004C01BA"/>
    <w:rsid w:val="004C1E9D"/>
    <w:rsid w:val="00501001"/>
    <w:rsid w:val="00516E12"/>
    <w:rsid w:val="00553678"/>
    <w:rsid w:val="005861C7"/>
    <w:rsid w:val="005956A0"/>
    <w:rsid w:val="005B240A"/>
    <w:rsid w:val="00612E00"/>
    <w:rsid w:val="00646103"/>
    <w:rsid w:val="006A53D7"/>
    <w:rsid w:val="006A6DBB"/>
    <w:rsid w:val="006D7192"/>
    <w:rsid w:val="006F504E"/>
    <w:rsid w:val="007608E5"/>
    <w:rsid w:val="007E599B"/>
    <w:rsid w:val="007F3002"/>
    <w:rsid w:val="00821D84"/>
    <w:rsid w:val="0084745E"/>
    <w:rsid w:val="008505E3"/>
    <w:rsid w:val="00864835"/>
    <w:rsid w:val="00892EDA"/>
    <w:rsid w:val="008C3A84"/>
    <w:rsid w:val="00923AF3"/>
    <w:rsid w:val="0093794C"/>
    <w:rsid w:val="00964520"/>
    <w:rsid w:val="00974A40"/>
    <w:rsid w:val="00985E75"/>
    <w:rsid w:val="009A7411"/>
    <w:rsid w:val="009B0BCA"/>
    <w:rsid w:val="009F0CE5"/>
    <w:rsid w:val="00A10FDA"/>
    <w:rsid w:val="00A2113F"/>
    <w:rsid w:val="00A2705D"/>
    <w:rsid w:val="00A61021"/>
    <w:rsid w:val="00A673EF"/>
    <w:rsid w:val="00AA7CE0"/>
    <w:rsid w:val="00AE576F"/>
    <w:rsid w:val="00B22228"/>
    <w:rsid w:val="00B51B42"/>
    <w:rsid w:val="00BC500A"/>
    <w:rsid w:val="00BF2719"/>
    <w:rsid w:val="00C41367"/>
    <w:rsid w:val="00C94EF1"/>
    <w:rsid w:val="00CD4BC9"/>
    <w:rsid w:val="00D111F2"/>
    <w:rsid w:val="00D230A5"/>
    <w:rsid w:val="00DA0B87"/>
    <w:rsid w:val="00DA3E55"/>
    <w:rsid w:val="00DE69B5"/>
    <w:rsid w:val="00E70802"/>
    <w:rsid w:val="00E72FA8"/>
    <w:rsid w:val="00E75B97"/>
    <w:rsid w:val="00E87BB5"/>
    <w:rsid w:val="00E97CF3"/>
    <w:rsid w:val="00EB546A"/>
    <w:rsid w:val="00ED255D"/>
    <w:rsid w:val="00EE777D"/>
    <w:rsid w:val="00F01EF9"/>
    <w:rsid w:val="00F24D30"/>
    <w:rsid w:val="00F67B7C"/>
    <w:rsid w:val="00F90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B55CD9"/>
  <w15:chartTrackingRefBased/>
  <w15:docId w15:val="{6B7DBD3B-FCE0-4500-A688-47FE1B0CF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C5946"/>
    <w:pPr>
      <w:tabs>
        <w:tab w:val="center" w:pos="4680"/>
        <w:tab w:val="right" w:pos="9360"/>
      </w:tabs>
    </w:pPr>
  </w:style>
  <w:style w:type="character" w:customStyle="1" w:styleId="HeaderChar">
    <w:name w:val="Header Char"/>
    <w:link w:val="Header"/>
    <w:uiPriority w:val="99"/>
    <w:rsid w:val="002C5946"/>
    <w:rPr>
      <w:sz w:val="24"/>
      <w:szCs w:val="24"/>
    </w:rPr>
  </w:style>
  <w:style w:type="paragraph" w:styleId="Footer">
    <w:name w:val="footer"/>
    <w:basedOn w:val="Normal"/>
    <w:link w:val="FooterChar"/>
    <w:rsid w:val="002C5946"/>
    <w:pPr>
      <w:tabs>
        <w:tab w:val="center" w:pos="4680"/>
        <w:tab w:val="right" w:pos="9360"/>
      </w:tabs>
    </w:pPr>
  </w:style>
  <w:style w:type="character" w:customStyle="1" w:styleId="FooterChar">
    <w:name w:val="Footer Char"/>
    <w:link w:val="Footer"/>
    <w:rsid w:val="002C5946"/>
    <w:rPr>
      <w:sz w:val="24"/>
      <w:szCs w:val="24"/>
    </w:rPr>
  </w:style>
  <w:style w:type="paragraph" w:styleId="BalloonText">
    <w:name w:val="Balloon Text"/>
    <w:basedOn w:val="Normal"/>
    <w:link w:val="BalloonTextChar"/>
    <w:rsid w:val="002C5946"/>
    <w:rPr>
      <w:rFonts w:ascii="Tahoma" w:hAnsi="Tahoma" w:cs="Tahoma"/>
      <w:sz w:val="16"/>
      <w:szCs w:val="16"/>
    </w:rPr>
  </w:style>
  <w:style w:type="character" w:customStyle="1" w:styleId="BalloonTextChar">
    <w:name w:val="Balloon Text Char"/>
    <w:link w:val="BalloonText"/>
    <w:rsid w:val="002C5946"/>
    <w:rPr>
      <w:rFonts w:ascii="Tahoma" w:hAnsi="Tahoma" w:cs="Tahoma"/>
      <w:sz w:val="16"/>
      <w:szCs w:val="16"/>
    </w:rPr>
  </w:style>
  <w:style w:type="character" w:customStyle="1" w:styleId="apple-converted-space">
    <w:name w:val="apple-converted-space"/>
    <w:rsid w:val="0084745E"/>
  </w:style>
  <w:style w:type="character" w:styleId="Hyperlink">
    <w:name w:val="Hyperlink"/>
    <w:uiPriority w:val="99"/>
    <w:unhideWhenUsed/>
    <w:rsid w:val="0084745E"/>
    <w:rPr>
      <w:color w:val="0000FF"/>
      <w:u w:val="single"/>
    </w:rPr>
  </w:style>
  <w:style w:type="paragraph" w:styleId="ListParagraph">
    <w:name w:val="List Paragraph"/>
    <w:basedOn w:val="Normal"/>
    <w:uiPriority w:val="34"/>
    <w:qFormat/>
    <w:rsid w:val="004C01BA"/>
    <w:pPr>
      <w:ind w:left="720"/>
      <w:contextualSpacing/>
    </w:pPr>
  </w:style>
  <w:style w:type="character" w:customStyle="1" w:styleId="UnresolvedMention1">
    <w:name w:val="Unresolved Mention1"/>
    <w:basedOn w:val="DefaultParagraphFont"/>
    <w:uiPriority w:val="99"/>
    <w:semiHidden/>
    <w:unhideWhenUsed/>
    <w:rsid w:val="008C3A84"/>
    <w:rPr>
      <w:color w:val="605E5C"/>
      <w:shd w:val="clear" w:color="auto" w:fill="E1DFDD"/>
    </w:rPr>
  </w:style>
  <w:style w:type="character" w:styleId="UnresolvedMention">
    <w:name w:val="Unresolved Mention"/>
    <w:basedOn w:val="DefaultParagraphFont"/>
    <w:uiPriority w:val="99"/>
    <w:semiHidden/>
    <w:unhideWhenUsed/>
    <w:rsid w:val="000928E2"/>
    <w:rPr>
      <w:color w:val="605E5C"/>
      <w:shd w:val="clear" w:color="auto" w:fill="E1DFDD"/>
    </w:rPr>
  </w:style>
  <w:style w:type="character" w:styleId="FollowedHyperlink">
    <w:name w:val="FollowedHyperlink"/>
    <w:basedOn w:val="DefaultParagraphFont"/>
    <w:rsid w:val="000928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nn.com/us/live-news/coronavirus-pandemic-vaccine-updates-06-20-21/index.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o.int/health-topics/coronavir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nn.com/us/live-news/coronavirus-pandemic-vaccine-updates-06-20-21/index.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nn.com/interactive/2020/health/coronavirus-maps-and-cases/" TargetMode="External"/><Relationship Id="rId4" Type="http://schemas.openxmlformats.org/officeDocument/2006/relationships/settings" Target="settings.xml"/><Relationship Id="rId9" Type="http://schemas.openxmlformats.org/officeDocument/2006/relationships/hyperlink" Target="https://www.cdc.gov/coronavirus/2019-ncov/hcp/testing-overview.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DA84E-7D15-438D-8AC1-DDDCA9DA9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Infectious Diseases of the Cardiovascular System</vt:lpstr>
    </vt:vector>
  </TitlesOfParts>
  <Company>Lancaster General Hospital</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Infectious Diseases of the Cardiovascular System</dc:title>
  <dc:subject/>
  <dc:creator>admin</dc:creator>
  <cp:keywords/>
  <cp:lastModifiedBy>john matheka</cp:lastModifiedBy>
  <cp:revision>5</cp:revision>
  <cp:lastPrinted>2010-03-04T17:04:00Z</cp:lastPrinted>
  <dcterms:created xsi:type="dcterms:W3CDTF">2021-06-22T13:00:00Z</dcterms:created>
  <dcterms:modified xsi:type="dcterms:W3CDTF">2021-06-22T13:59:00Z</dcterms:modified>
</cp:coreProperties>
</file>